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ENDEAVOUR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976"/>
        <w:gridCol w:w="5802"/>
      </w:tblGrid>
      <w:tr w:rsidR="004644B5" w:rsidRPr="0098295B" w:rsidTr="008822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23"/>
        </w:trPr>
        <w:tc>
          <w:tcPr>
            <w:tcW w:w="4976" w:type="dxa"/>
            <w:tcBorders>
              <w:bottom w:val="none" w:sz="0" w:space="0" w:color="auto"/>
            </w:tcBorders>
            <w:shd w:val="clear" w:color="auto" w:fill="auto"/>
          </w:tcPr>
          <w:p w:rsidR="004644B5" w:rsidRPr="0098295B" w:rsidRDefault="004644B5" w:rsidP="00F41F8E">
            <w:pPr>
              <w:ind w:left="179"/>
              <w:rPr>
                <w:rFonts w:ascii="Times New Roman" w:hAnsi="Times New Roman" w:cs="Times New Roman"/>
                <w:color w:val="404040" w:themeColor="text1" w:themeTint="BF"/>
                <w:lang w:val="en-US"/>
              </w:rPr>
            </w:pPr>
          </w:p>
          <w:p w:rsidR="004644B5" w:rsidRPr="0098295B" w:rsidRDefault="004644B5" w:rsidP="00F41F8E">
            <w:pPr>
              <w:ind w:left="179"/>
              <w:rPr>
                <w:rFonts w:ascii="Times New Roman" w:hAnsi="Times New Roman" w:cs="Times New Roman"/>
                <w:color w:val="404040" w:themeColor="text1" w:themeTint="BF"/>
              </w:rPr>
            </w:pPr>
            <w:bookmarkStart w:id="0" w:name="_Hlk481525587"/>
            <w:bookmarkEnd w:id="0"/>
          </w:p>
          <w:p w:rsidR="00BA35D4" w:rsidRPr="0098295B" w:rsidRDefault="0098295B" w:rsidP="00F41F8E">
            <w:pPr>
              <w:ind w:left="179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8295B">
              <w:rPr>
                <w:rFonts w:ascii="Times New Roman" w:hAnsi="Times New Roman" w:cs="Times New Roman"/>
                <w:noProof/>
                <w:color w:val="404040" w:themeColor="text1" w:themeTint="BF"/>
                <w:lang w:eastAsia="fr-FR"/>
              </w:rPr>
              <w:drawing>
                <wp:anchor distT="0" distB="0" distL="114300" distR="114300" simplePos="0" relativeHeight="251662336" behindDoc="0" locked="0" layoutInCell="1" allowOverlap="1" wp14:anchorId="4F9796FA" wp14:editId="0587D974">
                  <wp:simplePos x="0" y="0"/>
                  <wp:positionH relativeFrom="column">
                    <wp:posOffset>-30480</wp:posOffset>
                  </wp:positionH>
                  <wp:positionV relativeFrom="page">
                    <wp:posOffset>0</wp:posOffset>
                  </wp:positionV>
                  <wp:extent cx="96520" cy="1252220"/>
                  <wp:effectExtent l="0" t="0" r="0" b="508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9791"/>
                          <a:stretch/>
                        </pic:blipFill>
                        <pic:spPr bwMode="auto">
                          <a:xfrm rot="10800000">
                            <a:off x="0" y="0"/>
                            <a:ext cx="96520" cy="1252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41F8E" w:rsidRPr="0098295B" w:rsidRDefault="00F41F8E" w:rsidP="00F41F8E">
            <w:pPr>
              <w:ind w:left="179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C14397" w:rsidRPr="0098295B" w:rsidRDefault="00C14397" w:rsidP="0056618E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C14397" w:rsidRPr="0098295B" w:rsidRDefault="00C14397" w:rsidP="008D6F4B">
            <w:pPr>
              <w:ind w:left="-105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CD7F47" w:rsidRPr="0098295B" w:rsidRDefault="00E762C2" w:rsidP="00CD7F47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8295B">
              <w:rPr>
                <w:rFonts w:ascii="Times New Roman" w:hAnsi="Times New Roman" w:cs="Times New Roman"/>
                <w:b w:val="0"/>
                <w:color w:val="auto"/>
              </w:rPr>
              <w:t xml:space="preserve">               </w:t>
            </w:r>
          </w:p>
        </w:tc>
        <w:tc>
          <w:tcPr>
            <w:tcW w:w="5802" w:type="dxa"/>
            <w:tcBorders>
              <w:bottom w:val="none" w:sz="0" w:space="0" w:color="auto"/>
            </w:tcBorders>
            <w:shd w:val="clear" w:color="auto" w:fill="auto"/>
          </w:tcPr>
          <w:p w:rsidR="005A3606" w:rsidRPr="0098295B" w:rsidRDefault="00F41F8E" w:rsidP="00647A09">
            <w:pPr>
              <w:ind w:right="270"/>
              <w:jc w:val="right"/>
              <w:rPr>
                <w:rFonts w:ascii="Times New Roman" w:hAnsi="Times New Roman" w:cs="Times New Roman"/>
                <w:b w:val="0"/>
                <w:color w:val="auto"/>
                <w:lang w:val="en-US"/>
              </w:rPr>
            </w:pPr>
            <w:r w:rsidRPr="0098295B">
              <w:rPr>
                <w:rFonts w:ascii="Times New Roman" w:hAnsi="Times New Roman" w:cs="Times New Roman"/>
                <w:noProof/>
                <w:lang w:eastAsia="fr-F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3385820</wp:posOffset>
                  </wp:positionH>
                  <wp:positionV relativeFrom="page">
                    <wp:posOffset>0</wp:posOffset>
                  </wp:positionV>
                  <wp:extent cx="96520" cy="1252220"/>
                  <wp:effectExtent l="0" t="0" r="0" b="5080"/>
                  <wp:wrapSquare wrapText="bothSides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9791"/>
                          <a:stretch/>
                        </pic:blipFill>
                        <pic:spPr bwMode="auto">
                          <a:xfrm>
                            <a:off x="0" y="0"/>
                            <a:ext cx="96520" cy="1252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A3606" w:rsidRPr="0098295B" w:rsidRDefault="00E762C2" w:rsidP="00647A09">
            <w:pPr>
              <w:ind w:right="270"/>
              <w:jc w:val="right"/>
              <w:rPr>
                <w:rFonts w:ascii="Times New Roman" w:hAnsi="Times New Roman" w:cs="Times New Roman"/>
                <w:b w:val="0"/>
                <w:color w:val="auto"/>
                <w:lang w:val="en-US"/>
              </w:rPr>
            </w:pPr>
            <w:proofErr w:type="spellStart"/>
            <w:r w:rsidRPr="0098295B">
              <w:rPr>
                <w:rFonts w:ascii="Times New Roman" w:hAnsi="Times New Roman" w:cs="Times New Roman"/>
                <w:b w:val="0"/>
                <w:color w:val="auto"/>
                <w:lang w:val="en-US"/>
              </w:rPr>
              <w:t>Houndé</w:t>
            </w:r>
            <w:proofErr w:type="spellEnd"/>
            <w:r w:rsidRPr="0098295B">
              <w:rPr>
                <w:rFonts w:ascii="Times New Roman" w:hAnsi="Times New Roman" w:cs="Times New Roman"/>
                <w:b w:val="0"/>
                <w:color w:val="auto"/>
                <w:lang w:val="en-US"/>
              </w:rPr>
              <w:t xml:space="preserve"> Gold </w:t>
            </w:r>
            <w:proofErr w:type="spellStart"/>
            <w:r w:rsidRPr="0098295B">
              <w:rPr>
                <w:rFonts w:ascii="Times New Roman" w:hAnsi="Times New Roman" w:cs="Times New Roman"/>
                <w:b w:val="0"/>
                <w:color w:val="auto"/>
                <w:lang w:val="en-US"/>
              </w:rPr>
              <w:t>Opération</w:t>
            </w:r>
            <w:proofErr w:type="spellEnd"/>
            <w:r w:rsidRPr="0098295B">
              <w:rPr>
                <w:rFonts w:ascii="Times New Roman" w:hAnsi="Times New Roman" w:cs="Times New Roman"/>
                <w:b w:val="0"/>
                <w:color w:val="auto"/>
                <w:lang w:val="en-US"/>
              </w:rPr>
              <w:t xml:space="preserve"> S.A.</w:t>
            </w:r>
          </w:p>
          <w:p w:rsidR="00E762C2" w:rsidRPr="0098295B" w:rsidRDefault="00E762C2" w:rsidP="00E762C2">
            <w:pPr>
              <w:ind w:right="270"/>
              <w:jc w:val="right"/>
              <w:rPr>
                <w:rFonts w:ascii="Times New Roman" w:hAnsi="Times New Roman" w:cs="Times New Roman"/>
                <w:b w:val="0"/>
                <w:color w:val="auto"/>
              </w:rPr>
            </w:pPr>
            <w:r w:rsidRPr="0098295B">
              <w:rPr>
                <w:rFonts w:ascii="Times New Roman" w:hAnsi="Times New Roman" w:cs="Times New Roman"/>
                <w:b w:val="0"/>
                <w:color w:val="auto"/>
              </w:rPr>
              <w:t>Secteur 13 – Pa</w:t>
            </w:r>
            <w:r w:rsidR="00F036DA" w:rsidRPr="0098295B">
              <w:rPr>
                <w:rFonts w:ascii="Times New Roman" w:hAnsi="Times New Roman" w:cs="Times New Roman"/>
                <w:b w:val="0"/>
                <w:color w:val="auto"/>
              </w:rPr>
              <w:t xml:space="preserve">rcelle 46 – Lot 23– Section EO </w:t>
            </w:r>
            <w:r w:rsidRPr="0098295B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</w:p>
          <w:p w:rsidR="000E6E4E" w:rsidRPr="0098295B" w:rsidRDefault="00E762C2" w:rsidP="00E762C2">
            <w:pPr>
              <w:ind w:right="270"/>
              <w:jc w:val="right"/>
              <w:rPr>
                <w:rFonts w:ascii="Times New Roman" w:hAnsi="Times New Roman" w:cs="Times New Roman"/>
                <w:b w:val="0"/>
                <w:color w:val="auto"/>
              </w:rPr>
            </w:pPr>
            <w:r w:rsidRPr="0098295B">
              <w:rPr>
                <w:rFonts w:ascii="Times New Roman" w:hAnsi="Times New Roman" w:cs="Times New Roman"/>
                <w:b w:val="0"/>
                <w:color w:val="auto"/>
              </w:rPr>
              <w:t>06 BP 11197</w:t>
            </w:r>
          </w:p>
          <w:p w:rsidR="00F036DA" w:rsidRPr="0098295B" w:rsidRDefault="00E762C2" w:rsidP="00E762C2">
            <w:pPr>
              <w:ind w:right="270"/>
              <w:jc w:val="right"/>
              <w:rPr>
                <w:rFonts w:ascii="Times New Roman" w:hAnsi="Times New Roman" w:cs="Times New Roman"/>
                <w:b w:val="0"/>
                <w:color w:val="auto"/>
              </w:rPr>
            </w:pPr>
            <w:r w:rsidRPr="0098295B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</w:p>
          <w:p w:rsidR="004644B5" w:rsidRPr="0098295B" w:rsidRDefault="00E762C2" w:rsidP="0098295B">
            <w:pPr>
              <w:ind w:right="270"/>
              <w:jc w:val="right"/>
              <w:rPr>
                <w:rFonts w:ascii="Times New Roman" w:hAnsi="Times New Roman" w:cs="Times New Roman"/>
                <w:b w:val="0"/>
                <w:color w:val="auto"/>
              </w:rPr>
            </w:pPr>
            <w:r w:rsidRPr="0098295B">
              <w:rPr>
                <w:rFonts w:ascii="Times New Roman" w:hAnsi="Times New Roman" w:cs="Times New Roman"/>
                <w:b w:val="0"/>
                <w:color w:val="auto"/>
              </w:rPr>
              <w:t>O</w:t>
            </w:r>
            <w:r w:rsidR="00F036DA" w:rsidRPr="0098295B">
              <w:rPr>
                <w:rFonts w:ascii="Times New Roman" w:hAnsi="Times New Roman" w:cs="Times New Roman"/>
                <w:b w:val="0"/>
                <w:color w:val="auto"/>
              </w:rPr>
              <w:t xml:space="preserve">UAGADOUGOU </w:t>
            </w:r>
            <w:r w:rsidRPr="0098295B">
              <w:rPr>
                <w:rFonts w:ascii="Times New Roman" w:hAnsi="Times New Roman" w:cs="Times New Roman"/>
                <w:b w:val="0"/>
                <w:color w:val="auto"/>
              </w:rPr>
              <w:t xml:space="preserve">06 </w:t>
            </w:r>
          </w:p>
        </w:tc>
      </w:tr>
    </w:tbl>
    <w:p w:rsidR="00151411" w:rsidRPr="0098295B" w:rsidRDefault="00151411" w:rsidP="008822A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98295B">
        <w:rPr>
          <w:rFonts w:ascii="Times New Roman" w:hAnsi="Times New Roman" w:cs="Times New Roman"/>
          <w:b/>
          <w:sz w:val="40"/>
          <w:szCs w:val="40"/>
          <w:u w:val="single"/>
        </w:rPr>
        <w:t>Avis de Recrutement</w:t>
      </w:r>
    </w:p>
    <w:p w:rsidR="009939DB" w:rsidRPr="002761AE" w:rsidRDefault="009939DB" w:rsidP="008822A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61AE">
        <w:rPr>
          <w:rFonts w:ascii="Times New Roman" w:hAnsi="Times New Roman" w:cs="Times New Roman"/>
          <w:lang w:eastAsia="en-AU"/>
        </w:rPr>
        <w:t xml:space="preserve">La société minière </w:t>
      </w:r>
      <w:proofErr w:type="spellStart"/>
      <w:r w:rsidRPr="002761AE">
        <w:rPr>
          <w:rFonts w:ascii="Times New Roman" w:hAnsi="Times New Roman" w:cs="Times New Roman"/>
          <w:lang w:eastAsia="en-AU"/>
        </w:rPr>
        <w:t>Houndé</w:t>
      </w:r>
      <w:proofErr w:type="spellEnd"/>
      <w:r w:rsidRPr="002761AE">
        <w:rPr>
          <w:rFonts w:ascii="Times New Roman" w:hAnsi="Times New Roman" w:cs="Times New Roman"/>
          <w:lang w:eastAsia="en-AU"/>
        </w:rPr>
        <w:t xml:space="preserve"> Gold Opération SA opérant sur son permis d’exploitation de </w:t>
      </w:r>
      <w:proofErr w:type="spellStart"/>
      <w:r w:rsidRPr="002761AE">
        <w:rPr>
          <w:rFonts w:ascii="Times New Roman" w:hAnsi="Times New Roman" w:cs="Times New Roman"/>
          <w:lang w:eastAsia="en-AU"/>
        </w:rPr>
        <w:t>Houndé</w:t>
      </w:r>
      <w:proofErr w:type="spellEnd"/>
      <w:r w:rsidRPr="002761AE">
        <w:rPr>
          <w:rFonts w:ascii="Times New Roman" w:hAnsi="Times New Roman" w:cs="Times New Roman"/>
          <w:lang w:eastAsia="en-AU"/>
        </w:rPr>
        <w:t xml:space="preserve"> (Province de TUY) souhaite recevoir des candidatures pour le recrutement de quatre </w:t>
      </w:r>
      <w:r w:rsidRPr="002761A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939DB" w:rsidRPr="002761AE" w:rsidRDefault="009939DB" w:rsidP="008822A1">
      <w:pPr>
        <w:spacing w:after="0"/>
        <w:jc w:val="both"/>
        <w:rPr>
          <w:rFonts w:ascii="Times New Roman" w:hAnsi="Times New Roman" w:cs="Times New Roman"/>
          <w:lang w:eastAsia="en-AU"/>
        </w:rPr>
      </w:pPr>
      <w:r w:rsidRPr="002761AE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8822A1">
        <w:rPr>
          <w:rFonts w:ascii="Times New Roman" w:hAnsi="Times New Roman" w:cs="Times New Roman"/>
          <w:b/>
          <w:sz w:val="28"/>
          <w:szCs w:val="28"/>
        </w:rPr>
        <w:t xml:space="preserve">                (04) </w:t>
      </w:r>
      <w:r w:rsidR="00B27F90">
        <w:rPr>
          <w:rFonts w:ascii="Times New Roman" w:hAnsi="Times New Roman" w:cs="Times New Roman"/>
          <w:b/>
          <w:sz w:val="28"/>
          <w:szCs w:val="28"/>
        </w:rPr>
        <w:t>GEOLOGUES MINIERS</w:t>
      </w:r>
    </w:p>
    <w:p w:rsidR="009939DB" w:rsidRPr="002761AE" w:rsidRDefault="009939DB" w:rsidP="009939DB">
      <w:pPr>
        <w:spacing w:after="100" w:afterAutospacing="1" w:line="240" w:lineRule="atLeast"/>
        <w:jc w:val="both"/>
        <w:rPr>
          <w:rFonts w:ascii="Times New Roman" w:hAnsi="Times New Roman" w:cs="Times New Roman"/>
          <w:lang w:eastAsia="en-AU"/>
        </w:rPr>
      </w:pPr>
      <w:r w:rsidRPr="002761AE">
        <w:rPr>
          <w:rFonts w:ascii="Times New Roman" w:hAnsi="Times New Roman" w:cs="Times New Roman"/>
          <w:b/>
          <w:u w:val="single"/>
        </w:rPr>
        <w:t>Lien hiérarchique</w:t>
      </w:r>
      <w:r w:rsidRPr="002761AE">
        <w:rPr>
          <w:rFonts w:ascii="Times New Roman" w:hAnsi="Times New Roman" w:cs="Times New Roman"/>
        </w:rPr>
        <w:t xml:space="preserve"> : </w:t>
      </w:r>
      <w:r w:rsidRPr="002761AE">
        <w:rPr>
          <w:rFonts w:ascii="Times New Roman" w:hAnsi="Times New Roman" w:cs="Times New Roman"/>
          <w:lang w:eastAsia="en-AU"/>
        </w:rPr>
        <w:t xml:space="preserve">Le titulaire du poste de travail est placé sous l’autorité du Manager du département Géologie de la Mine de </w:t>
      </w:r>
      <w:proofErr w:type="spellStart"/>
      <w:r w:rsidRPr="002761AE">
        <w:rPr>
          <w:rFonts w:ascii="Times New Roman" w:hAnsi="Times New Roman" w:cs="Times New Roman"/>
          <w:lang w:eastAsia="en-AU"/>
        </w:rPr>
        <w:t>Hounde</w:t>
      </w:r>
      <w:proofErr w:type="spellEnd"/>
      <w:r w:rsidRPr="002761AE">
        <w:rPr>
          <w:rFonts w:ascii="Times New Roman" w:hAnsi="Times New Roman" w:cs="Times New Roman"/>
          <w:lang w:eastAsia="en-AU"/>
        </w:rPr>
        <w:t xml:space="preserve"> Gold Opérations SA.</w:t>
      </w:r>
    </w:p>
    <w:p w:rsidR="00BE70E1" w:rsidRPr="00BE70E1" w:rsidRDefault="009939DB" w:rsidP="00BE70E1">
      <w:pPr>
        <w:jc w:val="both"/>
        <w:rPr>
          <w:rFonts w:ascii="Times New Roman" w:hAnsi="Times New Roman" w:cs="Times New Roman"/>
          <w:b/>
        </w:rPr>
      </w:pPr>
      <w:r w:rsidRPr="002761AE">
        <w:rPr>
          <w:rFonts w:ascii="Times New Roman" w:hAnsi="Times New Roman" w:cs="Times New Roman"/>
          <w:b/>
          <w:u w:val="single"/>
        </w:rPr>
        <w:t>Principales tâches et responsabilités du titulaire du poste</w:t>
      </w:r>
      <w:r w:rsidRPr="002761AE">
        <w:rPr>
          <w:rFonts w:ascii="Times New Roman" w:hAnsi="Times New Roman" w:cs="Times New Roman"/>
          <w:b/>
        </w:rPr>
        <w:t xml:space="preserve"> </w:t>
      </w:r>
    </w:p>
    <w:p w:rsidR="00BE70E1" w:rsidRDefault="00BE70E1" w:rsidP="009939DB">
      <w:pPr>
        <w:pStyle w:val="Paragraphedeliste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Planifier les travaux de l’équipe du grade control</w:t>
      </w:r>
    </w:p>
    <w:p w:rsidR="009939DB" w:rsidRPr="002761AE" w:rsidRDefault="009939DB" w:rsidP="009939DB">
      <w:pPr>
        <w:pStyle w:val="Paragraphedeliste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2761AE">
        <w:rPr>
          <w:rFonts w:ascii="Times New Roman" w:eastAsia="Times New Roman" w:hAnsi="Times New Roman" w:cs="Times New Roman"/>
        </w:rPr>
        <w:t>Gérer une équipe de contrôle de teneur pour l’atteinte des objectifs fixés et dans les délais</w:t>
      </w:r>
    </w:p>
    <w:p w:rsidR="009939DB" w:rsidRPr="002761AE" w:rsidRDefault="009939DB" w:rsidP="009939DB">
      <w:pPr>
        <w:pStyle w:val="Paragraphedeliste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2761AE">
        <w:rPr>
          <w:rFonts w:ascii="Times New Roman" w:eastAsia="Times New Roman" w:hAnsi="Times New Roman" w:cs="Times New Roman"/>
        </w:rPr>
        <w:t>Assister l’équipe de la géologie dans la formation et de perfectionnement de ses activités sur une base quotidienne/ hebdomadaire</w:t>
      </w:r>
    </w:p>
    <w:p w:rsidR="009939DB" w:rsidRPr="002761AE" w:rsidRDefault="009939DB" w:rsidP="009939DB">
      <w:pPr>
        <w:pStyle w:val="Paragraphedeliste"/>
        <w:numPr>
          <w:ilvl w:val="0"/>
          <w:numId w:val="9"/>
        </w:numPr>
        <w:rPr>
          <w:rFonts w:ascii="Times New Roman" w:eastAsia="Times New Roman" w:hAnsi="Times New Roman" w:cs="Times New Roman"/>
        </w:rPr>
      </w:pPr>
      <w:r w:rsidRPr="002761AE">
        <w:rPr>
          <w:rFonts w:ascii="Times New Roman" w:eastAsia="Times New Roman" w:hAnsi="Times New Roman" w:cs="Times New Roman"/>
        </w:rPr>
        <w:t>S’assurer du respect des politiques et procédures santé</w:t>
      </w:r>
      <w:r w:rsidR="008822A1">
        <w:rPr>
          <w:rFonts w:ascii="Times New Roman" w:eastAsia="Times New Roman" w:hAnsi="Times New Roman" w:cs="Times New Roman"/>
        </w:rPr>
        <w:t xml:space="preserve"> </w:t>
      </w:r>
      <w:r w:rsidRPr="002761AE">
        <w:rPr>
          <w:rFonts w:ascii="Times New Roman" w:eastAsia="Times New Roman" w:hAnsi="Times New Roman" w:cs="Times New Roman"/>
        </w:rPr>
        <w:t>&amp;</w:t>
      </w:r>
      <w:r w:rsidR="008822A1">
        <w:rPr>
          <w:rFonts w:ascii="Times New Roman" w:eastAsia="Times New Roman" w:hAnsi="Times New Roman" w:cs="Times New Roman"/>
        </w:rPr>
        <w:t xml:space="preserve"> </w:t>
      </w:r>
      <w:r w:rsidRPr="002761AE">
        <w:rPr>
          <w:rFonts w:ascii="Times New Roman" w:eastAsia="Times New Roman" w:hAnsi="Times New Roman" w:cs="Times New Roman"/>
        </w:rPr>
        <w:t>sécurité de HGO par tous les employés étant sous sa supervision</w:t>
      </w:r>
    </w:p>
    <w:p w:rsidR="009939DB" w:rsidRPr="002761AE" w:rsidRDefault="009939DB" w:rsidP="009939DB">
      <w:pPr>
        <w:pStyle w:val="Paragraphedeliste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2761AE">
        <w:rPr>
          <w:rFonts w:ascii="Times New Roman" w:eastAsia="Times New Roman" w:hAnsi="Times New Roman" w:cs="Times New Roman"/>
        </w:rPr>
        <w:t>Coordonner les inspections conjointes et les inspections de sécurité et les enquêtes sur les incidents.</w:t>
      </w:r>
    </w:p>
    <w:p w:rsidR="009939DB" w:rsidRPr="002761AE" w:rsidRDefault="009939DB" w:rsidP="009939DB">
      <w:pPr>
        <w:pStyle w:val="Paragraphedeliste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2761AE">
        <w:rPr>
          <w:rFonts w:ascii="Times New Roman" w:eastAsia="Times New Roman" w:hAnsi="Times New Roman" w:cs="Times New Roman"/>
        </w:rPr>
        <w:t>Cordonner les différentes réunions de travail</w:t>
      </w:r>
    </w:p>
    <w:p w:rsidR="009939DB" w:rsidRPr="002761AE" w:rsidRDefault="009939DB" w:rsidP="009939DB">
      <w:pPr>
        <w:pStyle w:val="Paragraphedeliste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2761AE">
        <w:rPr>
          <w:rFonts w:ascii="Times New Roman" w:eastAsia="Times New Roman" w:hAnsi="Times New Roman" w:cs="Times New Roman"/>
        </w:rPr>
        <w:t>Coordonner toutes les activités de co</w:t>
      </w:r>
      <w:bookmarkStart w:id="1" w:name="_GoBack"/>
      <w:bookmarkEnd w:id="1"/>
      <w:r w:rsidRPr="002761AE">
        <w:rPr>
          <w:rFonts w:ascii="Times New Roman" w:eastAsia="Times New Roman" w:hAnsi="Times New Roman" w:cs="Times New Roman"/>
        </w:rPr>
        <w:t xml:space="preserve">ntrôle de teneur dans et autour des fosses, la cartographie, la cartographie- géotechnique et les sondages, </w:t>
      </w:r>
    </w:p>
    <w:p w:rsidR="009939DB" w:rsidRPr="002761AE" w:rsidRDefault="009939DB" w:rsidP="009939DB">
      <w:pPr>
        <w:pStyle w:val="Paragraphedeliste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2761AE">
        <w:rPr>
          <w:rFonts w:ascii="Times New Roman" w:eastAsia="Times New Roman" w:hAnsi="Times New Roman" w:cs="Times New Roman"/>
        </w:rPr>
        <w:t>Coordonner tous les protocoles et procédures de contrôle de teneur pour atteindre les objectifs en temps opportun.</w:t>
      </w:r>
    </w:p>
    <w:p w:rsidR="009939DB" w:rsidRPr="002761AE" w:rsidRDefault="009939DB" w:rsidP="009939DB">
      <w:pPr>
        <w:pStyle w:val="Paragraphedeliste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2761AE">
        <w:rPr>
          <w:rFonts w:ascii="Times New Roman" w:eastAsia="Times New Roman" w:hAnsi="Times New Roman" w:cs="Times New Roman"/>
        </w:rPr>
        <w:t>Assurer de bonnes relations de travail avec les départements associes, l'exploitation minière, la maintenance, le traitement, la topographie et autres</w:t>
      </w:r>
    </w:p>
    <w:p w:rsidR="009939DB" w:rsidRPr="002761AE" w:rsidRDefault="009939DB" w:rsidP="009939DB">
      <w:pPr>
        <w:pStyle w:val="Paragraphedelist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9939DB" w:rsidRPr="002761AE" w:rsidRDefault="009939DB" w:rsidP="009939DB">
      <w:pPr>
        <w:rPr>
          <w:rFonts w:ascii="Times New Roman" w:hAnsi="Times New Roman" w:cs="Times New Roman"/>
          <w:b/>
          <w:u w:val="single"/>
        </w:rPr>
      </w:pPr>
      <w:r w:rsidRPr="002761AE">
        <w:rPr>
          <w:rFonts w:ascii="Times New Roman" w:hAnsi="Times New Roman" w:cs="Times New Roman"/>
          <w:b/>
          <w:u w:val="single"/>
        </w:rPr>
        <w:t>Qualifications, expériences et compétences requises</w:t>
      </w:r>
    </w:p>
    <w:p w:rsidR="009939DB" w:rsidRPr="002761AE" w:rsidRDefault="009939DB" w:rsidP="009939DB">
      <w:pPr>
        <w:pStyle w:val="Paragraphedeliste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2761AE">
        <w:rPr>
          <w:rFonts w:ascii="Times New Roman" w:eastAsia="Times New Roman" w:hAnsi="Times New Roman" w:cs="Times New Roman"/>
        </w:rPr>
        <w:t>Avoir une expérience significative dans l’exploi</w:t>
      </w:r>
      <w:r w:rsidR="00AA5DEE">
        <w:rPr>
          <w:rFonts w:ascii="Times New Roman" w:eastAsia="Times New Roman" w:hAnsi="Times New Roman" w:cs="Times New Roman"/>
        </w:rPr>
        <w:t>tation des fosses à ciel ouvert ;</w:t>
      </w:r>
    </w:p>
    <w:p w:rsidR="009939DB" w:rsidRPr="002761AE" w:rsidRDefault="009939DB" w:rsidP="009939DB">
      <w:pPr>
        <w:pStyle w:val="Paragraphedeliste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2761AE">
        <w:rPr>
          <w:rFonts w:ascii="Times New Roman" w:eastAsia="Times New Roman" w:hAnsi="Times New Roman" w:cs="Times New Roman"/>
        </w:rPr>
        <w:t xml:space="preserve">Bonne connaissances en informatique et des logiciels miniers spécialisés tels que </w:t>
      </w:r>
      <w:proofErr w:type="spellStart"/>
      <w:r w:rsidRPr="002761AE">
        <w:rPr>
          <w:rFonts w:ascii="Times New Roman" w:eastAsia="Times New Roman" w:hAnsi="Times New Roman" w:cs="Times New Roman"/>
        </w:rPr>
        <w:t>Surpac</w:t>
      </w:r>
      <w:proofErr w:type="spellEnd"/>
      <w:r w:rsidR="00AA5DEE">
        <w:rPr>
          <w:rFonts w:ascii="Times New Roman" w:eastAsia="Times New Roman" w:hAnsi="Times New Roman" w:cs="Times New Roman"/>
        </w:rPr>
        <w:t> ;</w:t>
      </w:r>
    </w:p>
    <w:p w:rsidR="009939DB" w:rsidRPr="002761AE" w:rsidRDefault="00AA5DEE" w:rsidP="009939DB">
      <w:pPr>
        <w:pStyle w:val="Paragraphedeliste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Avoir une licence en Géologie ;</w:t>
      </w:r>
    </w:p>
    <w:p w:rsidR="009939DB" w:rsidRPr="002761AE" w:rsidRDefault="009939DB" w:rsidP="009939DB">
      <w:pPr>
        <w:pStyle w:val="Paragraphedeliste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2761AE">
        <w:rPr>
          <w:rFonts w:ascii="Times New Roman" w:eastAsia="Times New Roman" w:hAnsi="Times New Roman" w:cs="Times New Roman"/>
        </w:rPr>
        <w:t>Avoir une expérience professionnelle d’au moins 2 ans en géologie minière dans</w:t>
      </w:r>
      <w:r w:rsidR="00AA5DEE">
        <w:rPr>
          <w:rFonts w:ascii="Times New Roman" w:eastAsia="Times New Roman" w:hAnsi="Times New Roman" w:cs="Times New Roman"/>
        </w:rPr>
        <w:t xml:space="preserve"> un environnement à ciel ouvert ;</w:t>
      </w:r>
    </w:p>
    <w:p w:rsidR="009939DB" w:rsidRPr="002761AE" w:rsidRDefault="009939DB" w:rsidP="009939DB">
      <w:pPr>
        <w:pStyle w:val="Paragraphedeliste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2761AE">
        <w:rPr>
          <w:rFonts w:ascii="Times New Roman" w:eastAsia="Times New Roman" w:hAnsi="Times New Roman" w:cs="Times New Roman"/>
        </w:rPr>
        <w:t xml:space="preserve">Connaître les lois en santé et sécurité et les pratiques standard </w:t>
      </w:r>
      <w:r w:rsidR="00AA5DEE">
        <w:rPr>
          <w:rFonts w:ascii="Times New Roman" w:eastAsia="Times New Roman" w:hAnsi="Times New Roman" w:cs="Times New Roman"/>
        </w:rPr>
        <w:t>de travail ;</w:t>
      </w:r>
    </w:p>
    <w:p w:rsidR="009939DB" w:rsidRPr="008822A1" w:rsidRDefault="009939DB" w:rsidP="008822A1">
      <w:pPr>
        <w:pStyle w:val="Paragraphedeliste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2761AE">
        <w:rPr>
          <w:rFonts w:ascii="Times New Roman" w:eastAsia="Times New Roman" w:hAnsi="Times New Roman" w:cs="Times New Roman"/>
        </w:rPr>
        <w:t>Avoir une bonne aptitude de communication</w:t>
      </w:r>
      <w:r w:rsidR="008822A1">
        <w:rPr>
          <w:rFonts w:ascii="Times New Roman" w:eastAsia="Times New Roman" w:hAnsi="Times New Roman" w:cs="Times New Roman"/>
        </w:rPr>
        <w:t xml:space="preserve"> et </w:t>
      </w:r>
      <w:r w:rsidR="008822A1" w:rsidRPr="002761AE">
        <w:rPr>
          <w:rFonts w:ascii="Times New Roman" w:eastAsia="Times New Roman" w:hAnsi="Times New Roman" w:cs="Times New Roman"/>
        </w:rPr>
        <w:t>une bonne capacité rédactionnelle</w:t>
      </w:r>
      <w:r w:rsidR="00AA5DEE">
        <w:rPr>
          <w:rFonts w:ascii="Times New Roman" w:eastAsia="Times New Roman" w:hAnsi="Times New Roman" w:cs="Times New Roman"/>
        </w:rPr>
        <w:t> ;</w:t>
      </w:r>
    </w:p>
    <w:p w:rsidR="009939DB" w:rsidRPr="002761AE" w:rsidRDefault="009939DB" w:rsidP="009939DB">
      <w:pPr>
        <w:pStyle w:val="Paragraphedeliste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2761AE">
        <w:rPr>
          <w:rFonts w:ascii="Times New Roman" w:eastAsia="Times New Roman" w:hAnsi="Times New Roman" w:cs="Times New Roman"/>
        </w:rPr>
        <w:t>Avoir un esprit d’équipe, de leadership</w:t>
      </w:r>
      <w:r w:rsidR="00AA5DEE">
        <w:rPr>
          <w:rFonts w:ascii="Times New Roman" w:eastAsia="Times New Roman" w:hAnsi="Times New Roman" w:cs="Times New Roman"/>
        </w:rPr>
        <w:t> ;</w:t>
      </w:r>
    </w:p>
    <w:p w:rsidR="009939DB" w:rsidRPr="002761AE" w:rsidRDefault="009939DB" w:rsidP="009939DB">
      <w:pPr>
        <w:pStyle w:val="Paragraphedeliste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2761AE">
        <w:rPr>
          <w:rFonts w:ascii="Times New Roman" w:eastAsia="Times New Roman" w:hAnsi="Times New Roman" w:cs="Times New Roman"/>
        </w:rPr>
        <w:t>Avo</w:t>
      </w:r>
      <w:r w:rsidR="00AA5DEE">
        <w:rPr>
          <w:rFonts w:ascii="Times New Roman" w:eastAsia="Times New Roman" w:hAnsi="Times New Roman" w:cs="Times New Roman"/>
        </w:rPr>
        <w:t>ir le sens de la responsabilité ;</w:t>
      </w:r>
    </w:p>
    <w:p w:rsidR="009939DB" w:rsidRPr="002761AE" w:rsidRDefault="009939DB" w:rsidP="009939DB">
      <w:pPr>
        <w:pStyle w:val="Paragraphedeliste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2761AE">
        <w:rPr>
          <w:rFonts w:ascii="Times New Roman" w:eastAsia="Times New Roman" w:hAnsi="Times New Roman" w:cs="Times New Roman"/>
        </w:rPr>
        <w:t>Maitrise de l’Anglais (Parler et Ecrire)</w:t>
      </w:r>
      <w:r w:rsidR="00AA5DEE">
        <w:rPr>
          <w:rFonts w:ascii="Times New Roman" w:eastAsia="Times New Roman" w:hAnsi="Times New Roman" w:cs="Times New Roman"/>
        </w:rPr>
        <w:t> ;</w:t>
      </w:r>
    </w:p>
    <w:p w:rsidR="009939DB" w:rsidRPr="002761AE" w:rsidRDefault="009939DB" w:rsidP="009939DB">
      <w:pPr>
        <w:pStyle w:val="Paragraphedeliste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2761AE">
        <w:rPr>
          <w:rFonts w:ascii="Times New Roman" w:eastAsia="Times New Roman" w:hAnsi="Times New Roman" w:cs="Times New Roman"/>
        </w:rPr>
        <w:t>Maitrise de la gestion et management d’une équipe</w:t>
      </w:r>
      <w:r w:rsidR="00AA5DEE">
        <w:rPr>
          <w:rFonts w:ascii="Times New Roman" w:eastAsia="Times New Roman" w:hAnsi="Times New Roman" w:cs="Times New Roman"/>
        </w:rPr>
        <w:t> ;</w:t>
      </w:r>
    </w:p>
    <w:p w:rsidR="009939DB" w:rsidRPr="002761AE" w:rsidRDefault="009939DB" w:rsidP="009939DB">
      <w:pPr>
        <w:pStyle w:val="Paragraphedeliste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2761AE">
        <w:rPr>
          <w:rFonts w:ascii="Times New Roman" w:eastAsia="Times New Roman" w:hAnsi="Times New Roman" w:cs="Times New Roman"/>
        </w:rPr>
        <w:t>Détenir un permis de conduire ;</w:t>
      </w:r>
    </w:p>
    <w:p w:rsidR="009939DB" w:rsidRPr="002761AE" w:rsidRDefault="009939DB" w:rsidP="009939DB">
      <w:pPr>
        <w:pStyle w:val="Paragraphedeliste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2761AE">
        <w:rPr>
          <w:rFonts w:ascii="Times New Roman" w:eastAsia="Times New Roman" w:hAnsi="Times New Roman" w:cs="Times New Roman"/>
        </w:rPr>
        <w:t>Avoir une bonne capacité d'analyse des problèmes</w:t>
      </w:r>
      <w:r w:rsidR="00AA5DEE">
        <w:rPr>
          <w:rFonts w:ascii="Times New Roman" w:eastAsia="Times New Roman" w:hAnsi="Times New Roman" w:cs="Times New Roman"/>
        </w:rPr>
        <w:t>.</w:t>
      </w:r>
    </w:p>
    <w:p w:rsidR="009939DB" w:rsidRPr="002761AE" w:rsidRDefault="009939DB" w:rsidP="009939DB">
      <w:pPr>
        <w:spacing w:after="0" w:line="240" w:lineRule="auto"/>
        <w:rPr>
          <w:rFonts w:ascii="Times New Roman" w:hAnsi="Times New Roman" w:cs="Times New Roman"/>
        </w:rPr>
      </w:pPr>
    </w:p>
    <w:p w:rsidR="009939DB" w:rsidRPr="002761AE" w:rsidRDefault="009939DB" w:rsidP="008822A1">
      <w:pPr>
        <w:spacing w:after="0" w:line="240" w:lineRule="atLeast"/>
        <w:jc w:val="both"/>
        <w:rPr>
          <w:rFonts w:ascii="Times New Roman" w:hAnsi="Times New Roman" w:cs="Times New Roman"/>
          <w:b/>
          <w:u w:val="single"/>
        </w:rPr>
      </w:pPr>
      <w:r w:rsidRPr="002761AE">
        <w:rPr>
          <w:rFonts w:ascii="Times New Roman" w:hAnsi="Times New Roman" w:cs="Times New Roman"/>
          <w:b/>
          <w:u w:val="single"/>
        </w:rPr>
        <w:t>Lieu d’affectation</w:t>
      </w:r>
      <w:r w:rsidRPr="002761AE">
        <w:rPr>
          <w:rFonts w:ascii="Times New Roman" w:hAnsi="Times New Roman" w:cs="Times New Roman"/>
          <w:b/>
        </w:rPr>
        <w:t xml:space="preserve"> : </w:t>
      </w:r>
      <w:r w:rsidRPr="002761AE">
        <w:rPr>
          <w:rFonts w:ascii="Times New Roman" w:hAnsi="Times New Roman" w:cs="Times New Roman"/>
        </w:rPr>
        <w:t xml:space="preserve">Site du projet localisé à </w:t>
      </w:r>
      <w:proofErr w:type="spellStart"/>
      <w:r w:rsidRPr="002761AE">
        <w:rPr>
          <w:rFonts w:ascii="Times New Roman" w:hAnsi="Times New Roman" w:cs="Times New Roman"/>
        </w:rPr>
        <w:t>Houndé</w:t>
      </w:r>
      <w:proofErr w:type="spellEnd"/>
      <w:r w:rsidRPr="002761AE">
        <w:rPr>
          <w:rFonts w:ascii="Times New Roman" w:hAnsi="Times New Roman" w:cs="Times New Roman"/>
        </w:rPr>
        <w:t xml:space="preserve"> (Province de </w:t>
      </w:r>
      <w:proofErr w:type="spellStart"/>
      <w:r w:rsidRPr="002761AE">
        <w:rPr>
          <w:rFonts w:ascii="Times New Roman" w:hAnsi="Times New Roman" w:cs="Times New Roman"/>
        </w:rPr>
        <w:t>Tuy</w:t>
      </w:r>
      <w:proofErr w:type="spellEnd"/>
      <w:r w:rsidRPr="002761AE">
        <w:rPr>
          <w:rFonts w:ascii="Times New Roman" w:hAnsi="Times New Roman" w:cs="Times New Roman"/>
        </w:rPr>
        <w:t>).</w:t>
      </w:r>
    </w:p>
    <w:p w:rsidR="009939DB" w:rsidRPr="002761AE" w:rsidRDefault="009939DB" w:rsidP="008822A1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2761AE">
        <w:rPr>
          <w:rFonts w:ascii="Times New Roman" w:hAnsi="Times New Roman" w:cs="Times New Roman"/>
          <w:b/>
          <w:u w:val="single"/>
        </w:rPr>
        <w:t>Nature et Durée du contrat de travail</w:t>
      </w:r>
      <w:r w:rsidRPr="002761AE">
        <w:rPr>
          <w:rFonts w:ascii="Times New Roman" w:hAnsi="Times New Roman" w:cs="Times New Roman"/>
        </w:rPr>
        <w:t xml:space="preserve"> : </w:t>
      </w:r>
      <w:r w:rsidRPr="002761AE">
        <w:rPr>
          <w:rFonts w:ascii="Times New Roman" w:hAnsi="Times New Roman" w:cs="Times New Roman"/>
          <w:lang w:eastAsia="en-AU"/>
        </w:rPr>
        <w:t>CDI i</w:t>
      </w:r>
      <w:r w:rsidR="007F6710">
        <w:rPr>
          <w:rFonts w:ascii="Times New Roman" w:hAnsi="Times New Roman" w:cs="Times New Roman"/>
          <w:lang w:eastAsia="en-AU"/>
        </w:rPr>
        <w:t>ncluant une période d’essai de trois (3</w:t>
      </w:r>
      <w:r w:rsidRPr="002761AE">
        <w:rPr>
          <w:rFonts w:ascii="Times New Roman" w:hAnsi="Times New Roman" w:cs="Times New Roman"/>
          <w:lang w:eastAsia="en-AU"/>
        </w:rPr>
        <w:t>) mois.</w:t>
      </w:r>
    </w:p>
    <w:p w:rsidR="008822A1" w:rsidRPr="002761AE" w:rsidRDefault="009939DB" w:rsidP="008822A1">
      <w:pPr>
        <w:spacing w:after="0" w:line="240" w:lineRule="atLeast"/>
        <w:jc w:val="both"/>
        <w:rPr>
          <w:rFonts w:ascii="Times New Roman" w:hAnsi="Times New Roman" w:cs="Times New Roman"/>
          <w:b/>
          <w:u w:val="single"/>
        </w:rPr>
      </w:pPr>
      <w:r w:rsidRPr="002761AE">
        <w:rPr>
          <w:rFonts w:ascii="Times New Roman" w:hAnsi="Times New Roman" w:cs="Times New Roman"/>
          <w:b/>
          <w:u w:val="single"/>
        </w:rPr>
        <w:t>Lieu et date limite de dépôt des dossiers de candidatures</w:t>
      </w:r>
    </w:p>
    <w:p w:rsidR="009939DB" w:rsidRPr="002761AE" w:rsidRDefault="009939DB" w:rsidP="009939DB">
      <w:pPr>
        <w:jc w:val="both"/>
        <w:rPr>
          <w:rFonts w:ascii="Times New Roman" w:hAnsi="Times New Roman" w:cs="Times New Roman"/>
          <w:color w:val="0563C1" w:themeColor="hyperlink"/>
          <w:u w:val="single"/>
          <w:lang w:eastAsia="en-AU"/>
        </w:rPr>
      </w:pPr>
      <w:r w:rsidRPr="002761AE">
        <w:rPr>
          <w:rFonts w:ascii="Times New Roman" w:hAnsi="Times New Roman" w:cs="Times New Roman"/>
          <w:lang w:eastAsia="en-AU"/>
        </w:rPr>
        <w:t>Les candidats intéressés par ce poste et répondant aux critères ci-dessus, sont invités à déposer leur dossier de candidature (CV détaillé, copie du diplôme, des attestations et certificats de travail, copie du casier judiciaire datant de moins de trois mois)</w:t>
      </w:r>
      <w:r w:rsidRPr="002761AE">
        <w:rPr>
          <w:rFonts w:ascii="Times New Roman" w:hAnsi="Times New Roman" w:cs="Times New Roman"/>
          <w:b/>
          <w:lang w:eastAsia="en-AU"/>
        </w:rPr>
        <w:t xml:space="preserve"> à l’adresse suivante : </w:t>
      </w:r>
      <w:hyperlink r:id="rId9" w:history="1">
        <w:r w:rsidRPr="002761AE">
          <w:rPr>
            <w:rStyle w:val="Lienhypertexte"/>
            <w:rFonts w:ascii="Times New Roman" w:hAnsi="Times New Roman" w:cs="Times New Roman"/>
            <w:b/>
            <w:lang w:eastAsia="en-AU"/>
          </w:rPr>
          <w:t>hgorecruitment@edv-ops.com</w:t>
        </w:r>
      </w:hyperlink>
      <w:r w:rsidRPr="002761AE">
        <w:rPr>
          <w:rStyle w:val="Lienhypertexte"/>
          <w:rFonts w:ascii="Times New Roman" w:hAnsi="Times New Roman" w:cs="Times New Roman"/>
          <w:b/>
          <w:lang w:eastAsia="en-AU"/>
        </w:rPr>
        <w:t xml:space="preserve"> </w:t>
      </w:r>
      <w:r w:rsidR="00AA5DEE">
        <w:rPr>
          <w:rStyle w:val="Lienhypertexte"/>
          <w:rFonts w:ascii="Times New Roman" w:hAnsi="Times New Roman" w:cs="Times New Roman"/>
          <w:lang w:eastAsia="en-AU"/>
        </w:rPr>
        <w:t>au plus tard le 06</w:t>
      </w:r>
      <w:r w:rsidRPr="002761AE">
        <w:rPr>
          <w:rStyle w:val="Lienhypertexte"/>
          <w:rFonts w:ascii="Times New Roman" w:hAnsi="Times New Roman" w:cs="Times New Roman"/>
          <w:lang w:eastAsia="en-AU"/>
        </w:rPr>
        <w:t xml:space="preserve"> Février 2018.</w:t>
      </w:r>
    </w:p>
    <w:p w:rsidR="009939DB" w:rsidRPr="002761AE" w:rsidRDefault="009939DB" w:rsidP="009939DB">
      <w:pPr>
        <w:spacing w:after="100" w:afterAutospacing="1" w:line="240" w:lineRule="atLeast"/>
        <w:jc w:val="both"/>
        <w:rPr>
          <w:rFonts w:ascii="Times New Roman" w:hAnsi="Times New Roman" w:cs="Times New Roman"/>
          <w:lang w:eastAsia="en-AU"/>
        </w:rPr>
      </w:pPr>
      <w:r w:rsidRPr="002761AE">
        <w:rPr>
          <w:rFonts w:ascii="Times New Roman" w:hAnsi="Times New Roman" w:cs="Times New Roman"/>
          <w:lang w:eastAsia="en-AU"/>
        </w:rPr>
        <w:t xml:space="preserve">Le message devra porter obligatoirement en objet: </w:t>
      </w:r>
      <w:r w:rsidRPr="002761AE">
        <w:rPr>
          <w:rFonts w:ascii="Times New Roman" w:hAnsi="Times New Roman" w:cs="Times New Roman"/>
          <w:b/>
          <w:lang w:eastAsia="en-AU"/>
        </w:rPr>
        <w:t>« </w:t>
      </w:r>
      <w:r w:rsidR="00B27F90">
        <w:rPr>
          <w:rFonts w:ascii="Times New Roman" w:hAnsi="Times New Roman" w:cs="Times New Roman"/>
          <w:b/>
          <w:sz w:val="28"/>
          <w:szCs w:val="28"/>
        </w:rPr>
        <w:t>GEOLOGUES MINIERS</w:t>
      </w:r>
      <w:r w:rsidR="00BE70E1">
        <w:rPr>
          <w:rFonts w:ascii="Times New Roman" w:hAnsi="Times New Roman" w:cs="Times New Roman"/>
          <w:b/>
        </w:rPr>
        <w:t xml:space="preserve"> </w:t>
      </w:r>
      <w:r w:rsidRPr="002761AE">
        <w:rPr>
          <w:rFonts w:ascii="Times New Roman" w:hAnsi="Times New Roman" w:cs="Times New Roman"/>
          <w:b/>
        </w:rPr>
        <w:t>»</w:t>
      </w:r>
    </w:p>
    <w:p w:rsidR="006B06F4" w:rsidRPr="0098295B" w:rsidRDefault="009939DB" w:rsidP="009939DB">
      <w:pPr>
        <w:jc w:val="both"/>
        <w:rPr>
          <w:rFonts w:ascii="Times New Roman" w:hAnsi="Times New Roman" w:cs="Times New Roman"/>
          <w:b/>
          <w:lang w:eastAsia="en-AU"/>
        </w:rPr>
      </w:pPr>
      <w:r w:rsidRPr="002761AE">
        <w:rPr>
          <w:rFonts w:ascii="Times New Roman" w:hAnsi="Times New Roman" w:cs="Times New Roman"/>
          <w:b/>
          <w:lang w:eastAsia="en-AU"/>
        </w:rPr>
        <w:t>Seuls les candidats sélectionnés seront contactés pour u</w:t>
      </w:r>
      <w:r w:rsidR="008822A1">
        <w:rPr>
          <w:rFonts w:ascii="Times New Roman" w:hAnsi="Times New Roman" w:cs="Times New Roman"/>
          <w:b/>
          <w:lang w:eastAsia="en-AU"/>
        </w:rPr>
        <w:t>n éventuel entretien d’embauche.</w:t>
      </w:r>
    </w:p>
    <w:sectPr w:rsidR="006B06F4" w:rsidRPr="0098295B" w:rsidSect="0098295B">
      <w:headerReference w:type="default" r:id="rId10"/>
      <w:footerReference w:type="default" r:id="rId11"/>
      <w:pgSz w:w="11906" w:h="16838"/>
      <w:pgMar w:top="990" w:right="386" w:bottom="180" w:left="63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A58" w:rsidRDefault="003D7A58" w:rsidP="009912B0">
      <w:pPr>
        <w:spacing w:after="0" w:line="240" w:lineRule="auto"/>
      </w:pPr>
      <w:r>
        <w:separator/>
      </w:r>
    </w:p>
  </w:endnote>
  <w:endnote w:type="continuationSeparator" w:id="0">
    <w:p w:rsidR="003D7A58" w:rsidRDefault="003D7A58" w:rsidP="00991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910" w:rsidRDefault="00534910" w:rsidP="00395871">
    <w:pPr>
      <w:pStyle w:val="Pieddepage"/>
      <w:tabs>
        <w:tab w:val="clear" w:pos="4536"/>
        <w:tab w:val="clear" w:pos="9072"/>
        <w:tab w:val="center" w:pos="5490"/>
      </w:tabs>
      <w:ind w:right="-90"/>
      <w:jc w:val="right"/>
    </w:pPr>
    <w:r w:rsidRPr="00315F99"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3DE8B1D2" wp14:editId="22FA9DB5">
              <wp:simplePos x="0" y="0"/>
              <wp:positionH relativeFrom="column">
                <wp:posOffset>6228032</wp:posOffset>
              </wp:positionH>
              <wp:positionV relativeFrom="paragraph">
                <wp:posOffset>27938</wp:posOffset>
              </wp:positionV>
              <wp:extent cx="474980" cy="129540"/>
              <wp:effectExtent l="0" t="0" r="1270" b="3810"/>
              <wp:wrapNone/>
              <wp:docPr id="290824" name="Groupe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74980" cy="129540"/>
                        <a:chOff x="0" y="0"/>
                        <a:chExt cx="898993" cy="242050"/>
                      </a:xfrm>
                    </wpg:grpSpPr>
                    <wpg:grpSp>
                      <wpg:cNvPr id="290825" name="Groupe 290825"/>
                      <wpg:cNvGrpSpPr/>
                      <wpg:grpSpPr>
                        <a:xfrm>
                          <a:off x="0" y="0"/>
                          <a:ext cx="481128" cy="242046"/>
                          <a:chOff x="0" y="0"/>
                          <a:chExt cx="870740" cy="328539"/>
                        </a:xfrm>
                      </wpg:grpSpPr>
                      <wps:wsp>
                        <wps:cNvPr id="290826" name="Parallélogramme 290826"/>
                        <wps:cNvSpPr/>
                        <wps:spPr>
                          <a:xfrm>
                            <a:off x="0" y="0"/>
                            <a:ext cx="870740" cy="328538"/>
                          </a:xfrm>
                          <a:prstGeom prst="parallelogram">
                            <a:avLst>
                              <a:gd name="adj" fmla="val 99219"/>
                            </a:avLst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90827" name="Rectangle 290827"/>
                        <wps:cNvSpPr/>
                        <wps:spPr>
                          <a:xfrm>
                            <a:off x="432686" y="1"/>
                            <a:ext cx="438051" cy="328538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g:grpSp>
                      <wpg:cNvPr id="290828" name="Groupe 290828"/>
                      <wpg:cNvGrpSpPr/>
                      <wpg:grpSpPr>
                        <a:xfrm>
                          <a:off x="460278" y="5"/>
                          <a:ext cx="438715" cy="242045"/>
                          <a:chOff x="460830" y="5"/>
                          <a:chExt cx="427189" cy="235685"/>
                        </a:xfrm>
                      </wpg:grpSpPr>
                      <wps:wsp>
                        <wps:cNvPr id="290829" name="Rectangle 290829"/>
                        <wps:cNvSpPr/>
                        <wps:spPr>
                          <a:xfrm>
                            <a:off x="460830" y="5"/>
                            <a:ext cx="135827" cy="235685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90830" name="Rectangle 290830"/>
                        <wps:cNvSpPr/>
                        <wps:spPr>
                          <a:xfrm>
                            <a:off x="563241" y="5"/>
                            <a:ext cx="324778" cy="235685"/>
                          </a:xfrm>
                          <a:prstGeom prst="rect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A5299EB" id="Groupe 6" o:spid="_x0000_s1026" style="position:absolute;margin-left:490.4pt;margin-top:2.2pt;width:37.4pt;height:10.2pt;z-index:-251657216;mso-width-relative:margin;mso-height-relative:margin" coordsize="8989,2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">
              <v:group id="Groupe 290825" o:spid="_x0000_s1027" style="position:absolute;width:4811;height:2420" coordsize="8707,32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HGmKWfIAAAA&#10;3wAAAA8AAAAAAAAAAAAAAAAAqgIAAGRycy9kb3ducmV2LnhtbFBLBQYAAAAABAAEAPoAAACfAwAA&#10;AAA=&#10;"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Parallélogramme 290826" o:spid="_x0000_s1028" type="#_x0000_t7" style="position:absolute;width:8707;height:32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UvxMYA&#10;AADfAAAADwAAAGRycy9kb3ducmV2LnhtbESPzWrDMBCE74W+g9hCb41UH0LiRAmmJZBDc6hr8HWx&#10;traptTKW6p88fRQo9DjMzDfM/jjbTow0+NaxhteVAkFcOdNyraH4Or1sQPiAbLBzTBoW8nA8PD7s&#10;MTVu4k8a81CLCGGfooYmhD6V0lcNWfQr1xNH79sNFkOUQy3NgFOE204mSq2lxZbjQoM9vTVU/eS/&#10;VkPtL1QtM29VGVRWFHl5ff9grZ+f5mwHItAc/sN/7bPRkGzVJlnD/U/8AvJw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uUvxMYAAADfAAAADwAAAAAAAAAAAAAAAACYAgAAZHJz&#10;L2Rvd25yZXYueG1sUEsFBgAAAAAEAAQA9QAAAIsDAAAAAA==&#10;" adj="8086" fillcolor="#4472c4 [3204]" stroked="f" strokeweight="1pt"/>
                <v:rect id="Rectangle 290827" o:spid="_x0000_s1029" style="position:absolute;left:4326;width:4381;height:32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v6PMgA&#10;AADfAAAADwAAAGRycy9kb3ducmV2LnhtbESPQWvCQBSE7wX/w/KE3urGCFWjq4gglFKEpvXg7ZF9&#10;ZtNm34bsGlN/vSsUPA4z8w2zXPe2Fh21vnKsYDxKQBAXTldcKvj+2r3MQPiArLF2TAr+yMN6NXha&#10;YqbdhT+py0MpIoR9hgpMCE0mpS8MWfQj1xBH7+RaiyHKtpS6xUuE21qmSfIqLVYcFww2tDVU/OZn&#10;q+D9ZzrJTbfprpM9HYw7fBx3W6/U87DfLEAE6sMj/N9+0wrSeTJLp3D/E7+AXN0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76/o8yAAAAN8AAAAPAAAAAAAAAAAAAAAAAJgCAABk&#10;cnMvZG93bnJldi54bWxQSwUGAAAAAAQABAD1AAAAjQMAAAAA&#10;" fillcolor="#4472c4 [3204]" stroked="f" strokeweight="1pt"/>
              </v:group>
              <v:group id="Groupe 290828" o:spid="_x0000_s1030" style="position:absolute;left:4602;width:4387;height:2420" coordorigin="4608" coordsize="4271,2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+nhvnFAAAA3wAA&#10;AA8AAAAAAAAAAAAAAAAAqgIAAGRycy9kb3ducmV2LnhtbFBLBQYAAAAABAAEAPoAAACcAwAAAAA=&#10;">
                <v:rect id="Rectangle 290829" o:spid="_x0000_s1031" style="position:absolute;left:4608;width:1358;height:23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2oCscA&#10;AADfAAAADwAAAGRycy9kb3ducmV2LnhtbESP3YrCMBSE7xd8h3AEb2RNLWvRrlHUVRBv/NsHODRn&#10;22JzUpqo9e2NIOzlMDPfMNN5aypxo8aVlhUMBxEI4szqknMFv+fN5xiE88gaK8uk4EEO5rPOxxRT&#10;be98pNvJ5yJA2KWooPC+TqV0WUEG3cDWxMH7s41BH2STS93gPcBNJeMoSqTBksNCgTWtCsoup6tR&#10;cN4fkvWmHHFcX34WX9lo2V/vlkr1uu3iG4Sn1v+H3+2tVhBPonE8gdef8AXk7Ak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2dqArHAAAA3wAAAA8AAAAAAAAAAAAAAAAAmAIAAGRy&#10;cy9kb3ducmV2LnhtbFBLBQYAAAAABAAEAPUAAACMAwAAAAA=&#10;" fillcolor="black [3213]" stroked="f" strokeweight="1pt"/>
                <v:rect id="Rectangle 290830" o:spid="_x0000_s1032" style="position:absolute;left:5632;width:3248;height:23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y5HskA&#10;AADfAAAADwAAAGRycy9kb3ducmV2LnhtbESPzWrCQBSF94W+w3AL3ZQ6iZYSU8dghIJuqk0K4u6S&#10;uSahmTshM2p8e2dR6PJw/vgW2Wg6caHBtZYVxJMIBHFldcu1gp/y8zUB4Tyyxs4yKbiRg2z5+LDA&#10;VNsrf9Ol8LUII+xSVNB436dSuqohg25ie+Lgnexg0Ac51FIPeA3jppPTKHqXBlsODw32tG6o+i3O&#10;RsF5G99Ob7t6ti3z/JjP9y+9P3wp9fw0rj5AeBr9f/ivvdEKpvMomQWCwBNYQC7v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SFy5HskAAADfAAAADwAAAAAAAAAAAAAAAACYAgAA&#10;ZHJzL2Rvd25yZXYueG1sUEsFBgAAAAAEAAQA9QAAAI4DAAAAAA==&#10;" fillcolor="#ffc000 [3207]" stroked="f" strokeweight="1pt"/>
              </v:group>
            </v:group>
          </w:pict>
        </mc:Fallback>
      </mc:AlternateContent>
    </w:r>
    <w:sdt>
      <w:sdtPr>
        <w:id w:val="190047382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8679C0">
          <w:rPr>
            <w:noProof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A58" w:rsidRDefault="003D7A58" w:rsidP="009912B0">
      <w:pPr>
        <w:spacing w:after="0" w:line="240" w:lineRule="auto"/>
      </w:pPr>
      <w:r>
        <w:separator/>
      </w:r>
    </w:p>
  </w:footnote>
  <w:footnote w:type="continuationSeparator" w:id="0">
    <w:p w:rsidR="003D7A58" w:rsidRDefault="003D7A58" w:rsidP="009912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910" w:rsidRDefault="00534910">
    <w:pPr>
      <w:pStyle w:val="En-tte"/>
    </w:pPr>
    <w:r w:rsidRPr="009912B0">
      <w:rPr>
        <w:noProof/>
        <w:sz w:val="52"/>
        <w:lang w:eastAsia="fr-FR"/>
      </w:rPr>
      <w:drawing>
        <wp:anchor distT="0" distB="0" distL="114300" distR="114300" simplePos="0" relativeHeight="251661312" behindDoc="0" locked="0" layoutInCell="1" allowOverlap="1" wp14:anchorId="73E1C442" wp14:editId="3733163B">
          <wp:simplePos x="0" y="0"/>
          <wp:positionH relativeFrom="column">
            <wp:posOffset>4576445</wp:posOffset>
          </wp:positionH>
          <wp:positionV relativeFrom="paragraph">
            <wp:posOffset>-323850</wp:posOffset>
          </wp:positionV>
          <wp:extent cx="2042160" cy="495300"/>
          <wp:effectExtent l="0" t="0" r="0" b="0"/>
          <wp:wrapNone/>
          <wp:docPr id="18" name="Picture 18" descr="https://www.endeavourmining.com/_themes/design2015/img/endeavour-mining.png?v=14375852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2" descr="https://www.endeavourmining.com/_themes/design2015/img/endeavour-mining.png?v=1437585204"/>
                  <pic:cNvPicPr>
                    <a:picLocks noChangeAspect="1"/>
                  </pic:cNvPicPr>
                </pic:nvPicPr>
                <pic:blipFill rotWithShape="1">
                  <a:blip r:embed="rId1">
                    <a:duotone>
                      <a:prstClr val="black"/>
                      <a:schemeClr val="tx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5553" b="4091"/>
                  <a:stretch/>
                </pic:blipFill>
                <pic:spPr bwMode="auto">
                  <a:xfrm>
                    <a:off x="0" y="0"/>
                    <a:ext cx="2042160" cy="495300"/>
                  </a:xfrm>
                  <a:prstGeom prst="rect">
                    <a:avLst/>
                  </a:prstGeom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E20E8"/>
    <w:multiLevelType w:val="hybridMultilevel"/>
    <w:tmpl w:val="E856CB78"/>
    <w:lvl w:ilvl="0" w:tplc="7890C332">
      <w:start w:val="1"/>
      <w:numFmt w:val="bullet"/>
      <w:pStyle w:val="Puces"/>
      <w:lvlText w:val="›"/>
      <w:lvlJc w:val="left"/>
      <w:pPr>
        <w:ind w:left="644" w:hanging="360"/>
      </w:pPr>
      <w:rPr>
        <w:rFonts w:ascii="Calibri" w:hAnsi="Calibri" w:hint="default"/>
        <w:b/>
        <w:i w:val="0"/>
        <w:color w:val="FF6600"/>
        <w:sz w:val="28"/>
        <w:szCs w:val="16"/>
      </w:rPr>
    </w:lvl>
    <w:lvl w:ilvl="1" w:tplc="9DC07A90">
      <w:start w:val="1"/>
      <w:numFmt w:val="bullet"/>
      <w:lvlText w:val="­"/>
      <w:lvlJc w:val="left"/>
      <w:pPr>
        <w:ind w:left="1364" w:hanging="360"/>
      </w:pPr>
      <w:rPr>
        <w:rFonts w:ascii="Courier New" w:hAnsi="Courier New" w:hint="default"/>
        <w:b/>
        <w:i w:val="0"/>
        <w:color w:val="4472C4" w:themeColor="accent1"/>
      </w:rPr>
    </w:lvl>
    <w:lvl w:ilvl="2" w:tplc="040C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7F455A4"/>
    <w:multiLevelType w:val="multilevel"/>
    <w:tmpl w:val="61A6799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BA442E5"/>
    <w:multiLevelType w:val="hybridMultilevel"/>
    <w:tmpl w:val="20D619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A1D07"/>
    <w:multiLevelType w:val="hybridMultilevel"/>
    <w:tmpl w:val="8830F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2F08D2"/>
    <w:multiLevelType w:val="hybridMultilevel"/>
    <w:tmpl w:val="0A7C7C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041400"/>
    <w:multiLevelType w:val="hybridMultilevel"/>
    <w:tmpl w:val="E19A58D2"/>
    <w:lvl w:ilvl="0" w:tplc="D6E6D7DC">
      <w:start w:val="5"/>
      <w:numFmt w:val="bullet"/>
      <w:lvlText w:val="-"/>
      <w:lvlJc w:val="left"/>
      <w:pPr>
        <w:ind w:left="1440" w:hanging="360"/>
      </w:pPr>
      <w:rPr>
        <w:rFonts w:ascii="Franklin Gothic Book" w:eastAsia="Cambria" w:hAnsi="Franklin Gothic Book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5B04EC5"/>
    <w:multiLevelType w:val="hybridMultilevel"/>
    <w:tmpl w:val="5C882B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E50FF4"/>
    <w:multiLevelType w:val="hybridMultilevel"/>
    <w:tmpl w:val="68C23C92"/>
    <w:lvl w:ilvl="0" w:tplc="AB7C24AE">
      <w:numFmt w:val="bullet"/>
      <w:lvlText w:val="-"/>
      <w:lvlJc w:val="left"/>
      <w:pPr>
        <w:ind w:left="127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8" w15:restartNumberingAfterBreak="0">
    <w:nsid w:val="441D6046"/>
    <w:multiLevelType w:val="hybridMultilevel"/>
    <w:tmpl w:val="366C527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98416B"/>
    <w:multiLevelType w:val="hybridMultilevel"/>
    <w:tmpl w:val="EFF075FE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4A514E4E"/>
    <w:multiLevelType w:val="hybridMultilevel"/>
    <w:tmpl w:val="A95CA2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C638CE"/>
    <w:multiLevelType w:val="hybridMultilevel"/>
    <w:tmpl w:val="442004DC"/>
    <w:lvl w:ilvl="0" w:tplc="FFB0C858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B0379"/>
    <w:multiLevelType w:val="hybridMultilevel"/>
    <w:tmpl w:val="BBEE28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AC5F4C"/>
    <w:multiLevelType w:val="multilevel"/>
    <w:tmpl w:val="10F4DC12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69BF1D1F"/>
    <w:multiLevelType w:val="hybridMultilevel"/>
    <w:tmpl w:val="D4009FC2"/>
    <w:lvl w:ilvl="0" w:tplc="D6E6D7DC">
      <w:start w:val="5"/>
      <w:numFmt w:val="bullet"/>
      <w:lvlText w:val="-"/>
      <w:lvlJc w:val="left"/>
      <w:pPr>
        <w:ind w:left="720" w:hanging="360"/>
      </w:pPr>
      <w:rPr>
        <w:rFonts w:ascii="Franklin Gothic Book" w:eastAsia="Cambria" w:hAnsi="Franklin Gothic Book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DE31A4"/>
    <w:multiLevelType w:val="hybridMultilevel"/>
    <w:tmpl w:val="18E68398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1863B0"/>
    <w:multiLevelType w:val="hybridMultilevel"/>
    <w:tmpl w:val="4F5044CE"/>
    <w:lvl w:ilvl="0" w:tplc="D6E6D7DC">
      <w:start w:val="5"/>
      <w:numFmt w:val="bullet"/>
      <w:lvlText w:val="-"/>
      <w:lvlJc w:val="left"/>
      <w:pPr>
        <w:ind w:left="1440" w:hanging="360"/>
      </w:pPr>
      <w:rPr>
        <w:rFonts w:ascii="Franklin Gothic Book" w:eastAsia="Cambria" w:hAnsi="Franklin Gothic Book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4331493"/>
    <w:multiLevelType w:val="hybridMultilevel"/>
    <w:tmpl w:val="141A6D2C"/>
    <w:lvl w:ilvl="0" w:tplc="CB286E70">
      <w:start w:val="1"/>
      <w:numFmt w:val="decimal"/>
      <w:pStyle w:val="Titre4"/>
      <w:lvlText w:val="Table 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79072C"/>
    <w:multiLevelType w:val="hybridMultilevel"/>
    <w:tmpl w:val="A9908B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"/>
  </w:num>
  <w:num w:numId="4">
    <w:abstractNumId w:val="17"/>
  </w:num>
  <w:num w:numId="5">
    <w:abstractNumId w:val="0"/>
  </w:num>
  <w:num w:numId="6">
    <w:abstractNumId w:val="12"/>
  </w:num>
  <w:num w:numId="7">
    <w:abstractNumId w:val="18"/>
  </w:num>
  <w:num w:numId="8">
    <w:abstractNumId w:val="14"/>
  </w:num>
  <w:num w:numId="9">
    <w:abstractNumId w:val="8"/>
  </w:num>
  <w:num w:numId="10">
    <w:abstractNumId w:val="9"/>
  </w:num>
  <w:num w:numId="11">
    <w:abstractNumId w:val="2"/>
  </w:num>
  <w:num w:numId="12">
    <w:abstractNumId w:val="6"/>
  </w:num>
  <w:num w:numId="13">
    <w:abstractNumId w:val="5"/>
  </w:num>
  <w:num w:numId="14">
    <w:abstractNumId w:val="4"/>
  </w:num>
  <w:num w:numId="15">
    <w:abstractNumId w:val="16"/>
  </w:num>
  <w:num w:numId="16">
    <w:abstractNumId w:val="7"/>
  </w:num>
  <w:num w:numId="17">
    <w:abstractNumId w:val="15"/>
  </w:num>
  <w:num w:numId="18">
    <w:abstractNumId w:val="10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BF2"/>
    <w:rsid w:val="00000839"/>
    <w:rsid w:val="000215F9"/>
    <w:rsid w:val="00084808"/>
    <w:rsid w:val="000C1B2C"/>
    <w:rsid w:val="000E6E4E"/>
    <w:rsid w:val="000F0448"/>
    <w:rsid w:val="000F476D"/>
    <w:rsid w:val="00151411"/>
    <w:rsid w:val="001559A9"/>
    <w:rsid w:val="00156141"/>
    <w:rsid w:val="001861E2"/>
    <w:rsid w:val="001D01BA"/>
    <w:rsid w:val="001D4C7C"/>
    <w:rsid w:val="002166AD"/>
    <w:rsid w:val="00262458"/>
    <w:rsid w:val="002A5933"/>
    <w:rsid w:val="002B406E"/>
    <w:rsid w:val="002C0F0E"/>
    <w:rsid w:val="002C2A48"/>
    <w:rsid w:val="002D7E89"/>
    <w:rsid w:val="002F1C6C"/>
    <w:rsid w:val="00301F3A"/>
    <w:rsid w:val="0031121E"/>
    <w:rsid w:val="00335F10"/>
    <w:rsid w:val="00353D55"/>
    <w:rsid w:val="00395871"/>
    <w:rsid w:val="003C6256"/>
    <w:rsid w:val="003D7A58"/>
    <w:rsid w:val="004139EF"/>
    <w:rsid w:val="00424255"/>
    <w:rsid w:val="00426E79"/>
    <w:rsid w:val="00427F05"/>
    <w:rsid w:val="00442D7C"/>
    <w:rsid w:val="004644B5"/>
    <w:rsid w:val="004659C4"/>
    <w:rsid w:val="004904B3"/>
    <w:rsid w:val="004D7F44"/>
    <w:rsid w:val="00504324"/>
    <w:rsid w:val="00517E11"/>
    <w:rsid w:val="00534910"/>
    <w:rsid w:val="00563A82"/>
    <w:rsid w:val="005651FF"/>
    <w:rsid w:val="0056618E"/>
    <w:rsid w:val="005A3606"/>
    <w:rsid w:val="005F7949"/>
    <w:rsid w:val="00634845"/>
    <w:rsid w:val="00644F5F"/>
    <w:rsid w:val="00647A09"/>
    <w:rsid w:val="0067001C"/>
    <w:rsid w:val="00676973"/>
    <w:rsid w:val="006B06F4"/>
    <w:rsid w:val="006C723C"/>
    <w:rsid w:val="006F7A95"/>
    <w:rsid w:val="00701841"/>
    <w:rsid w:val="0070375A"/>
    <w:rsid w:val="00703A92"/>
    <w:rsid w:val="007107A4"/>
    <w:rsid w:val="00736F2F"/>
    <w:rsid w:val="00740B08"/>
    <w:rsid w:val="00790DF0"/>
    <w:rsid w:val="007B3258"/>
    <w:rsid w:val="007B3721"/>
    <w:rsid w:val="007B531A"/>
    <w:rsid w:val="007C2E16"/>
    <w:rsid w:val="007F6710"/>
    <w:rsid w:val="00830589"/>
    <w:rsid w:val="008679C0"/>
    <w:rsid w:val="008822A1"/>
    <w:rsid w:val="008848A4"/>
    <w:rsid w:val="008D6F4B"/>
    <w:rsid w:val="008E3175"/>
    <w:rsid w:val="008F0845"/>
    <w:rsid w:val="0098295B"/>
    <w:rsid w:val="009912B0"/>
    <w:rsid w:val="009939DB"/>
    <w:rsid w:val="009F4BF2"/>
    <w:rsid w:val="00A44217"/>
    <w:rsid w:val="00A45359"/>
    <w:rsid w:val="00A865AC"/>
    <w:rsid w:val="00A939DA"/>
    <w:rsid w:val="00AA5DEE"/>
    <w:rsid w:val="00AA79CE"/>
    <w:rsid w:val="00AC0ABD"/>
    <w:rsid w:val="00AD0A15"/>
    <w:rsid w:val="00AD4205"/>
    <w:rsid w:val="00AF703E"/>
    <w:rsid w:val="00B25530"/>
    <w:rsid w:val="00B27F90"/>
    <w:rsid w:val="00B31CC4"/>
    <w:rsid w:val="00B70724"/>
    <w:rsid w:val="00B95791"/>
    <w:rsid w:val="00BA35D4"/>
    <w:rsid w:val="00BC061B"/>
    <w:rsid w:val="00BC78F9"/>
    <w:rsid w:val="00BD2F39"/>
    <w:rsid w:val="00BE6E27"/>
    <w:rsid w:val="00BE70E1"/>
    <w:rsid w:val="00C14397"/>
    <w:rsid w:val="00C433FA"/>
    <w:rsid w:val="00C6589B"/>
    <w:rsid w:val="00C751CC"/>
    <w:rsid w:val="00C81131"/>
    <w:rsid w:val="00C9683D"/>
    <w:rsid w:val="00CD7F47"/>
    <w:rsid w:val="00CE7C15"/>
    <w:rsid w:val="00D70607"/>
    <w:rsid w:val="00D735B6"/>
    <w:rsid w:val="00D8565A"/>
    <w:rsid w:val="00DA03BC"/>
    <w:rsid w:val="00DC48DB"/>
    <w:rsid w:val="00DC529C"/>
    <w:rsid w:val="00E02808"/>
    <w:rsid w:val="00E26739"/>
    <w:rsid w:val="00E762C2"/>
    <w:rsid w:val="00EB1E41"/>
    <w:rsid w:val="00EE27B8"/>
    <w:rsid w:val="00EF2575"/>
    <w:rsid w:val="00F036DA"/>
    <w:rsid w:val="00F05B9E"/>
    <w:rsid w:val="00F22125"/>
    <w:rsid w:val="00F41F8E"/>
    <w:rsid w:val="00F4611B"/>
    <w:rsid w:val="00F47914"/>
    <w:rsid w:val="00F64565"/>
    <w:rsid w:val="00F84C6E"/>
    <w:rsid w:val="00FD61A0"/>
    <w:rsid w:val="00FE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9365A89-69D7-4A52-AFDB-7E0FB3E90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Paragraphedeliste"/>
    <w:next w:val="Normal"/>
    <w:link w:val="Titre1Car"/>
    <w:uiPriority w:val="9"/>
    <w:qFormat/>
    <w:rsid w:val="009912B0"/>
    <w:pPr>
      <w:numPr>
        <w:numId w:val="2"/>
      </w:numPr>
      <w:spacing w:before="240" w:after="240"/>
      <w:ind w:left="431" w:hanging="431"/>
      <w:outlineLvl w:val="0"/>
    </w:pPr>
    <w:rPr>
      <w:b/>
      <w:color w:val="5B9BD5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912B0"/>
    <w:pPr>
      <w:keepNext/>
      <w:keepLines/>
      <w:numPr>
        <w:ilvl w:val="1"/>
        <w:numId w:val="2"/>
      </w:numPr>
      <w:spacing w:before="240" w:after="240"/>
      <w:ind w:left="578" w:hanging="578"/>
      <w:outlineLvl w:val="1"/>
    </w:pPr>
    <w:rPr>
      <w:rFonts w:asciiTheme="majorHAnsi" w:eastAsiaTheme="majorEastAsia" w:hAnsiTheme="majorHAnsi" w:cstheme="majorBidi"/>
      <w:b/>
      <w:color w:val="ED7D31" w:themeColor="accent2"/>
      <w:sz w:val="24"/>
      <w:szCs w:val="24"/>
      <w:u w:val="single"/>
    </w:rPr>
  </w:style>
  <w:style w:type="paragraph" w:styleId="Titre3">
    <w:name w:val="heading 3"/>
    <w:basedOn w:val="Paragraphedeliste"/>
    <w:next w:val="Normal"/>
    <w:link w:val="Titre3Car"/>
    <w:uiPriority w:val="9"/>
    <w:unhideWhenUsed/>
    <w:qFormat/>
    <w:rsid w:val="009912B0"/>
    <w:pPr>
      <w:numPr>
        <w:ilvl w:val="2"/>
        <w:numId w:val="3"/>
      </w:numPr>
      <w:spacing w:before="120" w:after="120"/>
      <w:outlineLvl w:val="2"/>
    </w:pPr>
    <w:rPr>
      <w:b/>
      <w:i/>
      <w:color w:val="595959" w:themeColor="text1" w:themeTint="A6"/>
    </w:rPr>
  </w:style>
  <w:style w:type="paragraph" w:styleId="Titre4">
    <w:name w:val="heading 4"/>
    <w:aliases w:val="Titre tableau"/>
    <w:basedOn w:val="Paragraphedeliste"/>
    <w:next w:val="Normal"/>
    <w:link w:val="Titre4Car"/>
    <w:uiPriority w:val="9"/>
    <w:unhideWhenUsed/>
    <w:qFormat/>
    <w:rsid w:val="009912B0"/>
    <w:pPr>
      <w:numPr>
        <w:numId w:val="4"/>
      </w:numPr>
      <w:spacing w:before="120"/>
      <w:ind w:left="1701" w:hanging="357"/>
      <w:outlineLvl w:val="3"/>
    </w:pPr>
    <w:rPr>
      <w:b/>
      <w:i/>
      <w:color w:val="2E7EC5"/>
      <w:sz w:val="1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912B0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912B0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912B0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912B0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912B0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912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912B0"/>
  </w:style>
  <w:style w:type="paragraph" w:styleId="Pieddepage">
    <w:name w:val="footer"/>
    <w:basedOn w:val="Normal"/>
    <w:link w:val="PieddepageCar"/>
    <w:uiPriority w:val="99"/>
    <w:unhideWhenUsed/>
    <w:rsid w:val="009912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912B0"/>
  </w:style>
  <w:style w:type="table" w:styleId="Grilledutableau">
    <w:name w:val="Table Grid"/>
    <w:basedOn w:val="TableauNormal"/>
    <w:uiPriority w:val="39"/>
    <w:rsid w:val="00991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912B0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9912B0"/>
    <w:rPr>
      <w:b/>
      <w:color w:val="5B9BD5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rsid w:val="009912B0"/>
    <w:rPr>
      <w:rFonts w:asciiTheme="majorHAnsi" w:eastAsiaTheme="majorEastAsia" w:hAnsiTheme="majorHAnsi" w:cstheme="majorBidi"/>
      <w:b/>
      <w:color w:val="ED7D31" w:themeColor="accent2"/>
      <w:sz w:val="24"/>
      <w:szCs w:val="24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9912B0"/>
    <w:rPr>
      <w:b/>
      <w:i/>
      <w:color w:val="595959" w:themeColor="text1" w:themeTint="A6"/>
    </w:rPr>
  </w:style>
  <w:style w:type="character" w:customStyle="1" w:styleId="Titre4Car">
    <w:name w:val="Titre 4 Car"/>
    <w:aliases w:val="Titre tableau Car"/>
    <w:basedOn w:val="Policepardfaut"/>
    <w:link w:val="Titre4"/>
    <w:uiPriority w:val="9"/>
    <w:rsid w:val="009912B0"/>
    <w:rPr>
      <w:b/>
      <w:i/>
      <w:color w:val="2E7EC5"/>
      <w:sz w:val="18"/>
    </w:rPr>
  </w:style>
  <w:style w:type="character" w:customStyle="1" w:styleId="Titre5Car">
    <w:name w:val="Titre 5 Car"/>
    <w:basedOn w:val="Policepardfaut"/>
    <w:link w:val="Titre5"/>
    <w:uiPriority w:val="9"/>
    <w:semiHidden/>
    <w:rsid w:val="009912B0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9912B0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9912B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9912B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9912B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95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5871"/>
    <w:rPr>
      <w:rFonts w:ascii="Tahoma" w:hAnsi="Tahoma" w:cs="Tahoma"/>
      <w:sz w:val="16"/>
      <w:szCs w:val="16"/>
    </w:rPr>
  </w:style>
  <w:style w:type="paragraph" w:customStyle="1" w:styleId="Puces">
    <w:name w:val="Puces"/>
    <w:basedOn w:val="Normal"/>
    <w:qFormat/>
    <w:rsid w:val="00395871"/>
    <w:pPr>
      <w:numPr>
        <w:numId w:val="5"/>
      </w:numPr>
      <w:tabs>
        <w:tab w:val="left" w:pos="990"/>
      </w:tabs>
      <w:spacing w:before="60" w:after="0" w:line="240" w:lineRule="auto"/>
      <w:ind w:left="432" w:hanging="432"/>
      <w:jc w:val="both"/>
    </w:pPr>
    <w:rPr>
      <w:rFonts w:ascii="Calibri" w:hAnsi="Calibri" w:cs="Calibri Light"/>
      <w:color w:val="000000"/>
      <w:szCs w:val="20"/>
      <w:lang w:val="en-US" w:eastAsia="zh-HK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9587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9587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95871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39587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table" w:customStyle="1" w:styleId="ENDEAVOUR">
    <w:name w:val="ENDEAVOUR"/>
    <w:basedOn w:val="TableauNormal"/>
    <w:uiPriority w:val="99"/>
    <w:rsid w:val="000215F9"/>
    <w:pPr>
      <w:spacing w:after="0" w:line="240" w:lineRule="auto"/>
    </w:pPr>
    <w:tblPr>
      <w:tblStyleRowBandSize w:val="1"/>
      <w:tblBorders>
        <w:bottom w:val="single" w:sz="4" w:space="0" w:color="0070C0"/>
      </w:tblBorders>
    </w:tblPr>
    <w:tblStylePr w:type="firstRow">
      <w:rPr>
        <w:rFonts w:asciiTheme="majorHAnsi" w:hAnsiTheme="majorHAnsi"/>
        <w:b/>
        <w:color w:val="0070C0"/>
        <w:sz w:val="22"/>
      </w:rPr>
      <w:tblPr/>
      <w:tcPr>
        <w:tcBorders>
          <w:bottom w:val="single" w:sz="18" w:space="0" w:color="0070C0"/>
        </w:tcBorders>
        <w:shd w:val="clear" w:color="auto" w:fill="F2F2F2" w:themeFill="background1" w:themeFillShade="F2"/>
      </w:tcPr>
    </w:tblStylePr>
    <w:tblStylePr w:type="lastCol">
      <w:tblPr/>
      <w:tcPr>
        <w:shd w:val="clear" w:color="auto" w:fill="D9E2F3" w:themeFill="accent1" w:themeFillTint="33"/>
      </w:tcPr>
    </w:tblStylePr>
  </w:style>
  <w:style w:type="character" w:styleId="Lienhypertexte">
    <w:name w:val="Hyperlink"/>
    <w:basedOn w:val="Policepardfaut"/>
    <w:unhideWhenUsed/>
    <w:rsid w:val="00151411"/>
    <w:rPr>
      <w:color w:val="0563C1" w:themeColor="hyperlink"/>
      <w:u w:val="single"/>
    </w:rPr>
  </w:style>
  <w:style w:type="paragraph" w:customStyle="1" w:styleId="answers">
    <w:name w:val="answers"/>
    <w:basedOn w:val="Corpsdetexte"/>
    <w:link w:val="answersChar"/>
    <w:rsid w:val="00C433FA"/>
    <w:pPr>
      <w:spacing w:after="0" w:line="240" w:lineRule="auto"/>
    </w:pPr>
    <w:rPr>
      <w:rFonts w:ascii="Tahoma" w:eastAsia="Times New Roman" w:hAnsi="Tahoma" w:cs="Times New Roman"/>
      <w:sz w:val="18"/>
      <w:szCs w:val="19"/>
      <w:lang w:val="en-US"/>
    </w:rPr>
  </w:style>
  <w:style w:type="character" w:customStyle="1" w:styleId="answersChar">
    <w:name w:val="answers Char"/>
    <w:link w:val="answers"/>
    <w:rsid w:val="00C433FA"/>
    <w:rPr>
      <w:rFonts w:ascii="Tahoma" w:eastAsia="Times New Roman" w:hAnsi="Tahoma" w:cs="Times New Roman"/>
      <w:sz w:val="18"/>
      <w:szCs w:val="19"/>
      <w:lang w:val="en-US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C433FA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C433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4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93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91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4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61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3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88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4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3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96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4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4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24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22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8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8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gorecruitment@edv-op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sbla\Downloads\Mod&#232;le%20Memo%20v2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CFA5B-ED2D-445F-B071-B25A41995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Memo v2</Template>
  <TotalTime>1</TotalTime>
  <Pages>1</Pages>
  <Words>482</Words>
  <Characters>2651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Elsa BLANCHARD</dc:creator>
  <cp:lastModifiedBy>CHUP</cp:lastModifiedBy>
  <cp:revision>2</cp:revision>
  <cp:lastPrinted>2018-01-29T07:45:00Z</cp:lastPrinted>
  <dcterms:created xsi:type="dcterms:W3CDTF">2018-02-05T15:51:00Z</dcterms:created>
  <dcterms:modified xsi:type="dcterms:W3CDTF">2018-02-05T15:51:00Z</dcterms:modified>
</cp:coreProperties>
</file>